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09级财政学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朱希敏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林炜圣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林立山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王润华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许鸿景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柯建立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刘怡珰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陈婷婷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李东江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蔡菲菲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周雨蒙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林小敏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陈晓彬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郑文娟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江慧萍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翁吓清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张亚宾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陈少媚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李小瑜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黄美珍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施煜明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黄迎迎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王冰洁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苏杨源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林泉盛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吴荣峰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雷恺毅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郝俊骏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李茹佳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赵孟德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黄志伟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张冬梅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卢郸羽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林春明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沈晓敏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丁铭钊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许一绅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张欢欢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魏博乾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蒋彦文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陈怡萍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黄洁慧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尚玉柳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张为玮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符秋莹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张梦莹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朱晓东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朱怡群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郭子杰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夏珊珊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潘晓燕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叶伟河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邓万鹏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卢晓洁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陈佩佩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谢北发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蔡阳阳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王一丁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陈安琪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苏玉亮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陈艺红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欧阳俊彬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915B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2016-07-13T07:54:21Z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