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/>
          <w:b/>
          <w:sz w:val="28"/>
          <w:szCs w:val="28"/>
        </w:rPr>
      </w:pPr>
      <w:r>
        <w:rPr>
          <w:rFonts w:hint="eastAsia" w:ascii="新宋体" w:hAnsi="新宋体" w:eastAsia="新宋体"/>
          <w:b/>
          <w:sz w:val="28"/>
          <w:szCs w:val="28"/>
        </w:rPr>
        <w:t>荣誉</w:t>
      </w:r>
      <w:r>
        <w:rPr>
          <w:rFonts w:ascii="新宋体" w:hAnsi="新宋体" w:eastAsia="新宋体"/>
          <w:b/>
          <w:sz w:val="28"/>
          <w:szCs w:val="28"/>
        </w:rPr>
        <w:t>称号</w:t>
      </w:r>
      <w:r>
        <w:rPr>
          <w:rFonts w:hint="eastAsia" w:ascii="新宋体" w:hAnsi="新宋体" w:eastAsia="新宋体"/>
          <w:b/>
          <w:sz w:val="28"/>
          <w:szCs w:val="28"/>
        </w:rPr>
        <w:t>评选辅导员审核操作说明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审核人员：</w:t>
      </w:r>
      <w:r>
        <w:rPr>
          <w:rFonts w:hint="eastAsia" w:ascii="新宋体" w:hAnsi="新宋体" w:eastAsia="新宋体"/>
          <w:sz w:val="24"/>
          <w:szCs w:val="24"/>
        </w:rPr>
        <w:t>全体辅导员</w:t>
      </w:r>
    </w:p>
    <w:p>
      <w:pPr>
        <w:spacing w:line="360" w:lineRule="auto"/>
        <w:rPr>
          <w:rFonts w:ascii="新宋体" w:hAnsi="新宋体" w:eastAsia="新宋体"/>
          <w:b/>
          <w:color w:val="FF0000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审核时间：</w:t>
      </w:r>
      <w:r>
        <w:rPr>
          <w:rFonts w:ascii="新宋体" w:hAnsi="新宋体" w:eastAsia="新宋体"/>
          <w:sz w:val="24"/>
          <w:szCs w:val="24"/>
        </w:rPr>
        <w:t>11</w:t>
      </w:r>
      <w:r>
        <w:rPr>
          <w:rFonts w:hint="eastAsia" w:ascii="新宋体" w:hAnsi="新宋体" w:eastAsia="新宋体"/>
          <w:sz w:val="24"/>
          <w:szCs w:val="24"/>
        </w:rPr>
        <w:t>月</w:t>
      </w:r>
      <w:r>
        <w:rPr>
          <w:rFonts w:ascii="新宋体" w:hAnsi="新宋体" w:eastAsia="新宋体"/>
          <w:sz w:val="24"/>
          <w:szCs w:val="24"/>
        </w:rPr>
        <w:t>11</w:t>
      </w:r>
      <w:r>
        <w:rPr>
          <w:rFonts w:hint="eastAsia" w:ascii="新宋体" w:hAnsi="新宋体" w:eastAsia="新宋体"/>
          <w:sz w:val="24"/>
          <w:szCs w:val="24"/>
        </w:rPr>
        <w:t>日至</w:t>
      </w:r>
      <w:r>
        <w:rPr>
          <w:rFonts w:ascii="新宋体" w:hAnsi="新宋体" w:eastAsia="新宋体"/>
          <w:b/>
          <w:color w:val="FF0000"/>
          <w:sz w:val="24"/>
          <w:szCs w:val="24"/>
        </w:rPr>
        <w:t>11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月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15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日（周</w:t>
      </w:r>
      <w:r>
        <w:rPr>
          <w:rFonts w:hint="eastAsia" w:ascii="新宋体" w:hAnsi="新宋体" w:eastAsia="新宋体"/>
          <w:b/>
          <w:color w:val="FF0000"/>
          <w:sz w:val="24"/>
          <w:szCs w:val="24"/>
          <w:lang w:val="en-US" w:eastAsia="zh-CN"/>
        </w:rPr>
        <w:t>二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）</w:t>
      </w: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登记平台：</w:t>
      </w:r>
      <w:r>
        <w:rPr>
          <w:rFonts w:ascii="新宋体" w:hAnsi="新宋体" w:eastAsia="新宋体"/>
          <w:sz w:val="24"/>
          <w:szCs w:val="24"/>
        </w:rPr>
        <w:t>厦门大学嘉庚学院学工平台</w:t>
      </w:r>
      <w:r>
        <w:fldChar w:fldCharType="begin"/>
      </w:r>
      <w:r>
        <w:instrText xml:space="preserve"> HYPERLINK "http://ijg.xujc.com/login" </w:instrText>
      </w:r>
      <w:r>
        <w:fldChar w:fldCharType="separate"/>
      </w:r>
      <w:r>
        <w:rPr>
          <w:rStyle w:val="8"/>
          <w:rFonts w:ascii="新宋体" w:hAnsi="新宋体" w:eastAsia="新宋体"/>
          <w:sz w:val="24"/>
          <w:szCs w:val="24"/>
        </w:rPr>
        <w:t>http://ijg.xujc.com/</w:t>
      </w:r>
      <w:r>
        <w:rPr>
          <w:rStyle w:val="8"/>
          <w:rFonts w:ascii="新宋体" w:hAnsi="新宋体" w:eastAsia="新宋体"/>
          <w:sz w:val="24"/>
          <w:szCs w:val="24"/>
        </w:rPr>
        <w:fldChar w:fldCharType="end"/>
      </w:r>
    </w:p>
    <w:p>
      <w:pPr>
        <w:spacing w:line="360" w:lineRule="auto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平台登陆方式：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电脑端登陆：可使用</w:t>
      </w:r>
      <w:r>
        <w:rPr>
          <w:rFonts w:ascii="新宋体" w:hAnsi="新宋体" w:eastAsia="新宋体"/>
          <w:sz w:val="24"/>
          <w:szCs w:val="24"/>
        </w:rPr>
        <w:t>360（</w:t>
      </w:r>
      <w:r>
        <w:rPr>
          <w:rFonts w:ascii="新宋体" w:hAnsi="新宋体" w:eastAsia="新宋体"/>
          <w:color w:val="FF0000"/>
          <w:sz w:val="24"/>
          <w:szCs w:val="24"/>
        </w:rPr>
        <w:t>切换到极速模式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、谷歌、搜狗</w:t>
      </w:r>
      <w:r>
        <w:rPr>
          <w:rFonts w:ascii="新宋体" w:hAnsi="新宋体" w:eastAsia="新宋体"/>
          <w:sz w:val="24"/>
          <w:szCs w:val="24"/>
        </w:rPr>
        <w:t>浏览器登录网址</w:t>
      </w:r>
      <w:r>
        <w:rPr>
          <w:rFonts w:hint="eastAsia" w:ascii="新宋体" w:hAnsi="新宋体" w:eastAsia="新宋体"/>
          <w:sz w:val="24"/>
          <w:szCs w:val="24"/>
        </w:rPr>
        <w:t>；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手机端登陆：</w:t>
      </w:r>
      <w:r>
        <w:rPr>
          <w:rFonts w:ascii="新宋体" w:hAnsi="新宋体" w:eastAsia="新宋体"/>
          <w:sz w:val="24"/>
          <w:szCs w:val="24"/>
        </w:rPr>
        <w:t>使用手机浏览器访问以上网址</w:t>
      </w:r>
      <w:r>
        <w:rPr>
          <w:rFonts w:hint="eastAsia" w:ascii="新宋体" w:hAnsi="新宋体" w:eastAsia="新宋体"/>
          <w:sz w:val="24"/>
          <w:szCs w:val="24"/>
        </w:rPr>
        <w:t>；或关注</w:t>
      </w:r>
      <w:r>
        <w:rPr>
          <w:rFonts w:ascii="新宋体" w:hAnsi="新宋体" w:eastAsia="新宋体"/>
          <w:sz w:val="24"/>
          <w:szCs w:val="24"/>
        </w:rPr>
        <w:t>“</w:t>
      </w:r>
      <w:r>
        <w:rPr>
          <w:rFonts w:hint="eastAsia" w:ascii="新宋体" w:hAnsi="新宋体" w:eastAsia="新宋体"/>
          <w:sz w:val="24"/>
          <w:szCs w:val="24"/>
        </w:rPr>
        <w:t>厦门</w:t>
      </w:r>
      <w:r>
        <w:rPr>
          <w:rFonts w:ascii="新宋体" w:hAnsi="新宋体" w:eastAsia="新宋体"/>
          <w:sz w:val="24"/>
          <w:szCs w:val="24"/>
        </w:rPr>
        <w:t>大学嘉庚学院学工部”</w:t>
      </w:r>
      <w:r>
        <w:rPr>
          <w:rFonts w:hint="eastAsia" w:ascii="新宋体" w:hAnsi="新宋体" w:eastAsia="新宋体"/>
          <w:sz w:val="24"/>
          <w:szCs w:val="24"/>
        </w:rPr>
        <w:t>微信</w:t>
      </w:r>
      <w:r>
        <w:rPr>
          <w:rFonts w:ascii="新宋体" w:hAnsi="新宋体" w:eastAsia="新宋体"/>
          <w:sz w:val="24"/>
          <w:szCs w:val="24"/>
        </w:rPr>
        <w:t>公众号</w:t>
      </w:r>
      <w:r>
        <w:rPr>
          <w:rFonts w:hint="eastAsia" w:ascii="新宋体" w:hAnsi="新宋体" w:eastAsia="新宋体"/>
          <w:sz w:val="24"/>
          <w:szCs w:val="24"/>
        </w:rPr>
        <w:t>（XUJC_XGB</w:t>
      </w:r>
      <w:r>
        <w:rPr>
          <w:rFonts w:ascii="新宋体" w:hAnsi="新宋体" w:eastAsia="新宋体"/>
          <w:sz w:val="24"/>
          <w:szCs w:val="24"/>
        </w:rPr>
        <w:t>）</w:t>
      </w:r>
      <w:r>
        <w:rPr>
          <w:rFonts w:hint="eastAsia" w:ascii="新宋体" w:hAnsi="新宋体" w:eastAsia="新宋体"/>
          <w:sz w:val="24"/>
          <w:szCs w:val="24"/>
        </w:rPr>
        <w:t>，点击下方菜单。</w:t>
      </w:r>
    </w:p>
    <w:p>
      <w:pPr>
        <w:spacing w:line="360" w:lineRule="auto"/>
        <w:jc w:val="left"/>
        <w:rPr>
          <w:rFonts w:ascii="新宋体" w:hAnsi="新宋体" w:eastAsia="新宋体"/>
          <w:sz w:val="24"/>
          <w:szCs w:val="24"/>
        </w:rPr>
      </w:pPr>
      <w:bookmarkStart w:id="0" w:name="_GoBack"/>
      <w:bookmarkEnd w:id="0"/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登录</w:t>
      </w:r>
      <w:r>
        <w:rPr>
          <w:rFonts w:ascii="新宋体" w:hAnsi="新宋体" w:eastAsia="新宋体"/>
          <w:sz w:val="24"/>
          <w:szCs w:val="24"/>
        </w:rPr>
        <w:t>后可见如下页面，</w:t>
      </w:r>
      <w:r>
        <w:rPr>
          <w:rFonts w:hint="eastAsia" w:ascii="新宋体" w:hAnsi="新宋体" w:eastAsia="新宋体"/>
          <w:sz w:val="24"/>
          <w:szCs w:val="24"/>
        </w:rPr>
        <w:t>点击</w:t>
      </w:r>
      <w:r>
        <w:rPr>
          <w:rFonts w:ascii="新宋体" w:hAnsi="新宋体" w:eastAsia="新宋体"/>
          <w:sz w:val="24"/>
          <w:szCs w:val="24"/>
        </w:rPr>
        <w:t>红框</w:t>
      </w:r>
      <w:r>
        <w:rPr>
          <w:rFonts w:hint="eastAsia" w:ascii="新宋体" w:hAnsi="新宋体" w:eastAsia="新宋体"/>
          <w:sz w:val="24"/>
          <w:szCs w:val="24"/>
        </w:rPr>
        <w:t>中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b/>
          <w:color w:val="FF0000"/>
          <w:sz w:val="24"/>
          <w:szCs w:val="24"/>
        </w:rPr>
        <w:t>“荣誉称号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评选登记</w:t>
      </w:r>
      <w:r>
        <w:rPr>
          <w:rFonts w:ascii="新宋体" w:hAnsi="新宋体" w:eastAsia="新宋体"/>
          <w:b/>
          <w:color w:val="FF0000"/>
          <w:sz w:val="24"/>
          <w:szCs w:val="24"/>
        </w:rPr>
        <w:t>”</w:t>
      </w:r>
      <w:r>
        <w:rPr>
          <w:rFonts w:hint="eastAsia" w:ascii="新宋体" w:hAnsi="新宋体" w:eastAsia="新宋体"/>
          <w:sz w:val="24"/>
          <w:szCs w:val="24"/>
        </w:rPr>
        <w:t>应用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页面</w:t>
      </w:r>
      <w:r>
        <w:rPr>
          <w:rFonts w:ascii="新宋体" w:hAnsi="新宋体" w:eastAsia="新宋体"/>
          <w:sz w:val="24"/>
          <w:szCs w:val="24"/>
        </w:rPr>
        <w:t>跳转后点击</w:t>
      </w:r>
      <w:r>
        <w:rPr>
          <w:rFonts w:hint="eastAsia" w:ascii="新宋体" w:hAnsi="新宋体" w:eastAsia="新宋体"/>
          <w:sz w:val="24"/>
          <w:szCs w:val="24"/>
        </w:rPr>
        <w:t>右上角“申请”，填报</w:t>
      </w:r>
      <w:r>
        <w:rPr>
          <w:rFonts w:ascii="新宋体" w:hAnsi="新宋体" w:eastAsia="新宋体"/>
          <w:sz w:val="24"/>
          <w:szCs w:val="24"/>
        </w:rPr>
        <w:t>本次</w:t>
      </w:r>
      <w:r>
        <w:rPr>
          <w:rFonts w:hint="eastAsia" w:ascii="新宋体" w:hAnsi="新宋体" w:eastAsia="新宋体"/>
          <w:sz w:val="24"/>
          <w:szCs w:val="24"/>
        </w:rPr>
        <w:t>荣誉称号</w:t>
      </w:r>
      <w:r>
        <w:rPr>
          <w:rFonts w:ascii="新宋体" w:hAnsi="新宋体" w:eastAsia="新宋体"/>
          <w:sz w:val="24"/>
          <w:szCs w:val="24"/>
        </w:rPr>
        <w:t>申请</w:t>
      </w:r>
      <w:r>
        <w:rPr>
          <w:rFonts w:hint="eastAsia" w:ascii="新宋体" w:hAnsi="新宋体" w:eastAsia="新宋体"/>
          <w:sz w:val="24"/>
          <w:szCs w:val="24"/>
        </w:rPr>
        <w:t>信息</w:t>
      </w:r>
      <w:r>
        <w:rPr>
          <w:rFonts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</w:rPr>
        <w:t>填写</w:t>
      </w:r>
      <w:r>
        <w:rPr>
          <w:rFonts w:ascii="新宋体" w:hAnsi="新宋体" w:eastAsia="新宋体"/>
          <w:sz w:val="24"/>
          <w:szCs w:val="24"/>
        </w:rPr>
        <w:t>完成后点击</w:t>
      </w:r>
      <w:r>
        <w:rPr>
          <w:rFonts w:hint="eastAsia" w:ascii="新宋体" w:hAnsi="新宋体" w:eastAsia="新宋体"/>
          <w:sz w:val="24"/>
          <w:szCs w:val="24"/>
        </w:rPr>
        <w:t>“提交”</w:t>
      </w:r>
      <w:r>
        <w:rPr>
          <w:rFonts w:ascii="新宋体" w:hAnsi="新宋体" w:eastAsia="新宋体"/>
          <w:sz w:val="24"/>
          <w:szCs w:val="24"/>
        </w:rPr>
        <w:t>即可。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2676525</wp:posOffset>
                </wp:positionV>
                <wp:extent cx="561975" cy="857250"/>
                <wp:effectExtent l="19050" t="0" r="47625" b="3810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31.75pt;margin-top:210.75pt;height:67.5pt;width:44.25pt;z-index:251659264;v-text-anchor:middle;mso-width-relative:page;mso-height-relative:page;" fillcolor="#4472C4 [3204]" filled="t" stroked="t" coordsize="21600,21600" o:gfxdata="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IxrsvXVAAAACwEA&#10;AA8AAAAAAAAAAQAgAAAAIgAAAGRycy9kb3ducmV2LnhtbFBLAQIUABQAAAAIAIdO4kA1L8dUjwIA&#10;AB4FAAAOAAAAAAAAAAEAIAAAACQBAABkcnMvZTJvRG9jLnhtbFBLBQYAAAAABgAGAFkBAAAlBgAA&#10;AAA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6645910" cy="27635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6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2122170</wp:posOffset>
                </wp:positionV>
                <wp:extent cx="561975" cy="857250"/>
                <wp:effectExtent l="19050" t="0" r="47625" b="38100"/>
                <wp:wrapNone/>
                <wp:docPr id="6" name="箭头: 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箭头: 下 6" o:spid="_x0000_s1026" o:spt="67" type="#_x0000_t67" style="position:absolute;left:0pt;margin-left:239.25pt;margin-top:167.1pt;height:67.5pt;width:44.25pt;z-index:251660288;v-text-anchor:middle;mso-width-relative:page;mso-height-relative:page;" fillcolor="#4472C4 [3204]" filled="t" stroked="t" coordsize="21600,21600" o:gfxdata="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HnfQ/LYAAAA&#10;CwEAAA8AAAAAAAAAAQAgAAAAIgAAAGRycy9kb3ducmV2LnhtbFBLAQIUABQAAAAIAIdO4kBiEs3C&#10;jwIAAB4FAAAOAAAAAAAAAAEAIAAAACcBAABkcnMvZTJvRG9jLnhtbFBLBQYAAAAABgAGAFkBAAAo&#10;BgAAAAA=&#10;" adj="14520,5400">
                <v:fill on="t" focussize="0,0"/>
                <v:stroke weight="1pt" color="#2F528F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0" distR="0">
            <wp:extent cx="6645910" cy="27051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</w:p>
    <w:p>
      <w:pPr>
        <w:spacing w:line="360" w:lineRule="auto"/>
        <w:rPr>
          <w:rFonts w:ascii="新宋体" w:hAnsi="新宋体" w:eastAsia="新宋体"/>
          <w:sz w:val="24"/>
          <w:szCs w:val="24"/>
        </w:rPr>
      </w:pPr>
      <w:r>
        <w:drawing>
          <wp:inline distT="0" distB="0" distL="0" distR="0">
            <wp:extent cx="6600825" cy="387667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0825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审核按钮操作说明：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color w:val="FF0000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1.</w:t>
      </w:r>
      <w:r>
        <w:rPr>
          <w:rFonts w:hint="eastAsia" w:ascii="新宋体" w:hAnsi="新宋体" w:eastAsia="新宋体"/>
          <w:sz w:val="24"/>
          <w:szCs w:val="24"/>
        </w:rPr>
        <w:t>否决：</w:t>
      </w:r>
      <w:r>
        <w:rPr>
          <w:rFonts w:ascii="新宋体" w:hAnsi="新宋体" w:eastAsia="新宋体"/>
          <w:sz w:val="24"/>
          <w:szCs w:val="24"/>
        </w:rPr>
        <w:t>即不同意学生</w:t>
      </w:r>
      <w:r>
        <w:rPr>
          <w:rFonts w:hint="eastAsia" w:ascii="新宋体" w:hAnsi="新宋体" w:eastAsia="新宋体"/>
          <w:sz w:val="24"/>
          <w:szCs w:val="24"/>
        </w:rPr>
        <w:t>提交</w:t>
      </w:r>
      <w:r>
        <w:rPr>
          <w:rFonts w:ascii="新宋体" w:hAnsi="新宋体" w:eastAsia="新宋体"/>
          <w:sz w:val="24"/>
          <w:szCs w:val="24"/>
        </w:rPr>
        <w:t>的</w:t>
      </w:r>
      <w:r>
        <w:rPr>
          <w:rFonts w:hint="eastAsia" w:ascii="新宋体" w:hAnsi="新宋体" w:eastAsia="新宋体"/>
          <w:sz w:val="24"/>
          <w:szCs w:val="24"/>
        </w:rPr>
        <w:t>信息表单</w:t>
      </w:r>
      <w:r>
        <w:rPr>
          <w:rFonts w:ascii="新宋体" w:hAnsi="新宋体" w:eastAsia="新宋体"/>
          <w:color w:val="FF0000"/>
          <w:sz w:val="24"/>
          <w:szCs w:val="24"/>
        </w:rPr>
        <w:t>并使</w:t>
      </w:r>
      <w:r>
        <w:rPr>
          <w:rFonts w:hint="eastAsia" w:ascii="新宋体" w:hAnsi="新宋体" w:eastAsia="新宋体"/>
          <w:color w:val="FF0000"/>
          <w:sz w:val="24"/>
          <w:szCs w:val="24"/>
        </w:rPr>
        <w:t>该</w:t>
      </w:r>
      <w:r>
        <w:rPr>
          <w:rFonts w:ascii="新宋体" w:hAnsi="新宋体" w:eastAsia="新宋体"/>
          <w:color w:val="FF0000"/>
          <w:sz w:val="24"/>
          <w:szCs w:val="24"/>
        </w:rPr>
        <w:t>表单作废</w:t>
      </w:r>
      <w:r>
        <w:rPr>
          <w:rFonts w:hint="eastAsia" w:ascii="新宋体" w:hAnsi="新宋体" w:eastAsia="新宋体"/>
          <w:color w:val="FF0000"/>
          <w:sz w:val="24"/>
          <w:szCs w:val="24"/>
        </w:rPr>
        <w:t>，如学生再次</w:t>
      </w:r>
      <w:r>
        <w:rPr>
          <w:rFonts w:ascii="新宋体" w:hAnsi="新宋体" w:eastAsia="新宋体"/>
          <w:color w:val="FF0000"/>
          <w:sz w:val="24"/>
          <w:szCs w:val="24"/>
        </w:rPr>
        <w:t>申请需要重新填写</w:t>
      </w:r>
      <w:r>
        <w:rPr>
          <w:rFonts w:hint="eastAsia" w:ascii="新宋体" w:hAnsi="新宋体" w:eastAsia="新宋体"/>
          <w:color w:val="FF0000"/>
          <w:sz w:val="24"/>
          <w:szCs w:val="24"/>
        </w:rPr>
        <w:t>表单</w:t>
      </w:r>
      <w:r>
        <w:rPr>
          <w:rFonts w:ascii="新宋体" w:hAnsi="新宋体" w:eastAsia="新宋体"/>
          <w:color w:val="FF0000"/>
          <w:sz w:val="24"/>
          <w:szCs w:val="24"/>
        </w:rPr>
        <w:t>。</w:t>
      </w:r>
      <w:r>
        <w:rPr>
          <w:rFonts w:hint="eastAsia" w:ascii="新宋体" w:hAnsi="新宋体" w:eastAsia="新宋体"/>
          <w:color w:val="FF0000"/>
          <w:sz w:val="24"/>
          <w:szCs w:val="24"/>
        </w:rPr>
        <w:t>谨慎</w:t>
      </w:r>
      <w:r>
        <w:rPr>
          <w:rFonts w:ascii="新宋体" w:hAnsi="新宋体" w:eastAsia="新宋体"/>
          <w:color w:val="FF0000"/>
          <w:sz w:val="24"/>
          <w:szCs w:val="24"/>
        </w:rPr>
        <w:t>使用。</w:t>
      </w:r>
    </w:p>
    <w:p>
      <w:pPr>
        <w:jc w:val="left"/>
        <w:rPr>
          <w:rFonts w:ascii="新宋体" w:hAnsi="新宋体" w:eastAsia="新宋体"/>
          <w:color w:val="FF0000"/>
          <w:sz w:val="24"/>
          <w:szCs w:val="24"/>
        </w:rPr>
      </w:pPr>
    </w:p>
    <w:p>
      <w:pPr>
        <w:jc w:val="left"/>
        <w:rPr>
          <w:rFonts w:ascii="新宋体" w:hAnsi="新宋体" w:eastAsia="新宋体"/>
          <w:b/>
          <w:color w:val="FF0000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2.</w:t>
      </w:r>
      <w:r>
        <w:rPr>
          <w:rFonts w:hint="eastAsia" w:ascii="新宋体" w:hAnsi="新宋体" w:eastAsia="新宋体"/>
          <w:sz w:val="24"/>
          <w:szCs w:val="24"/>
        </w:rPr>
        <w:t>同意：同意</w:t>
      </w:r>
      <w:r>
        <w:rPr>
          <w:rFonts w:ascii="新宋体" w:hAnsi="新宋体" w:eastAsia="新宋体"/>
          <w:sz w:val="24"/>
          <w:szCs w:val="24"/>
        </w:rPr>
        <w:t>学生申请并将</w:t>
      </w:r>
      <w:r>
        <w:rPr>
          <w:rFonts w:hint="eastAsia" w:ascii="新宋体" w:hAnsi="新宋体" w:eastAsia="新宋体"/>
          <w:sz w:val="24"/>
          <w:szCs w:val="24"/>
        </w:rPr>
        <w:t>该生信息提交</w:t>
      </w:r>
      <w:r>
        <w:rPr>
          <w:rFonts w:ascii="新宋体" w:hAnsi="新宋体" w:eastAsia="新宋体"/>
          <w:sz w:val="24"/>
          <w:szCs w:val="24"/>
        </w:rPr>
        <w:t>到下一审核节点学工部。</w:t>
      </w:r>
      <w:r>
        <w:rPr>
          <w:rFonts w:hint="eastAsia" w:ascii="新宋体" w:hAnsi="新宋体" w:eastAsia="新宋体"/>
          <w:color w:val="FF0000"/>
          <w:sz w:val="24"/>
          <w:szCs w:val="24"/>
        </w:rPr>
        <w:t>辅导员</w:t>
      </w:r>
      <w:r>
        <w:rPr>
          <w:rFonts w:ascii="新宋体" w:hAnsi="新宋体" w:eastAsia="新宋体"/>
          <w:color w:val="FF0000"/>
          <w:sz w:val="24"/>
          <w:szCs w:val="24"/>
        </w:rPr>
        <w:t>有权限可以修改学生的信息表单，</w:t>
      </w:r>
      <w:r>
        <w:rPr>
          <w:rFonts w:hint="eastAsia" w:ascii="新宋体" w:hAnsi="新宋体" w:eastAsia="新宋体"/>
          <w:color w:val="FF0000"/>
          <w:sz w:val="24"/>
          <w:szCs w:val="24"/>
        </w:rPr>
        <w:t>而后</w:t>
      </w:r>
      <w:r>
        <w:rPr>
          <w:rFonts w:ascii="新宋体" w:hAnsi="新宋体" w:eastAsia="新宋体"/>
          <w:color w:val="FF0000"/>
          <w:sz w:val="24"/>
          <w:szCs w:val="24"/>
        </w:rPr>
        <w:t>点击“</w:t>
      </w:r>
      <w:r>
        <w:rPr>
          <w:rFonts w:hint="eastAsia" w:ascii="新宋体" w:hAnsi="新宋体" w:eastAsia="新宋体"/>
          <w:color w:val="FF0000"/>
          <w:sz w:val="24"/>
          <w:szCs w:val="24"/>
        </w:rPr>
        <w:t>同意</w:t>
      </w:r>
      <w:r>
        <w:rPr>
          <w:rFonts w:ascii="新宋体" w:hAnsi="新宋体" w:eastAsia="新宋体"/>
          <w:color w:val="FF0000"/>
          <w:sz w:val="24"/>
          <w:szCs w:val="24"/>
        </w:rPr>
        <w:t>”</w:t>
      </w:r>
      <w:r>
        <w:rPr>
          <w:rFonts w:hint="eastAsia" w:ascii="新宋体" w:hAnsi="新宋体" w:eastAsia="新宋体"/>
          <w:color w:val="FF0000"/>
          <w:sz w:val="24"/>
          <w:szCs w:val="24"/>
        </w:rPr>
        <w:t>提交</w:t>
      </w:r>
      <w:r>
        <w:rPr>
          <w:rFonts w:ascii="新宋体" w:hAnsi="新宋体" w:eastAsia="新宋体"/>
          <w:color w:val="FF0000"/>
          <w:sz w:val="24"/>
          <w:szCs w:val="24"/>
        </w:rPr>
        <w:t>。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所有</w:t>
      </w:r>
      <w:r>
        <w:rPr>
          <w:rFonts w:ascii="新宋体" w:hAnsi="新宋体" w:eastAsia="新宋体"/>
          <w:b/>
          <w:color w:val="FF0000"/>
          <w:sz w:val="24"/>
          <w:szCs w:val="24"/>
        </w:rPr>
        <w:t>获评荣誉称号学生，必须经由辅导员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提交</w:t>
      </w:r>
      <w:r>
        <w:rPr>
          <w:rFonts w:ascii="新宋体" w:hAnsi="新宋体" w:eastAsia="新宋体"/>
          <w:b/>
          <w:color w:val="FF0000"/>
          <w:sz w:val="24"/>
          <w:szCs w:val="24"/>
        </w:rPr>
        <w:t>“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同意</w:t>
      </w:r>
      <w:r>
        <w:rPr>
          <w:rFonts w:ascii="新宋体" w:hAnsi="新宋体" w:eastAsia="新宋体"/>
          <w:b/>
          <w:color w:val="FF0000"/>
          <w:sz w:val="24"/>
          <w:szCs w:val="24"/>
        </w:rPr>
        <w:t>”</w:t>
      </w:r>
      <w:r>
        <w:rPr>
          <w:rFonts w:hint="eastAsia" w:ascii="新宋体" w:hAnsi="新宋体" w:eastAsia="新宋体"/>
          <w:b/>
          <w:color w:val="FF0000"/>
          <w:sz w:val="24"/>
          <w:szCs w:val="24"/>
        </w:rPr>
        <w:t>按钮</w:t>
      </w:r>
      <w:r>
        <w:rPr>
          <w:rFonts w:ascii="新宋体" w:hAnsi="新宋体" w:eastAsia="新宋体"/>
          <w:b/>
          <w:color w:val="FF0000"/>
          <w:sz w:val="24"/>
          <w:szCs w:val="24"/>
        </w:rPr>
        <w:t>。</w:t>
      </w:r>
    </w:p>
    <w:p>
      <w:pPr>
        <w:jc w:val="left"/>
        <w:rPr>
          <w:rFonts w:ascii="新宋体" w:hAnsi="新宋体" w:eastAsia="新宋体"/>
          <w:color w:val="FF0000"/>
          <w:sz w:val="24"/>
          <w:szCs w:val="24"/>
        </w:rPr>
      </w:pPr>
    </w:p>
    <w:p>
      <w:pPr>
        <w:ind w:right="360"/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3.</w:t>
      </w:r>
      <w:r>
        <w:rPr>
          <w:rFonts w:hint="eastAsia" w:ascii="新宋体" w:hAnsi="新宋体" w:eastAsia="新宋体"/>
          <w:sz w:val="24"/>
          <w:szCs w:val="24"/>
        </w:rPr>
        <w:t>驳回：使</w:t>
      </w:r>
      <w:r>
        <w:rPr>
          <w:rFonts w:ascii="新宋体" w:hAnsi="新宋体" w:eastAsia="新宋体"/>
          <w:sz w:val="24"/>
          <w:szCs w:val="24"/>
        </w:rPr>
        <w:t>该表单返回到</w:t>
      </w:r>
      <w:r>
        <w:rPr>
          <w:rFonts w:hint="eastAsia" w:ascii="新宋体" w:hAnsi="新宋体" w:eastAsia="新宋体"/>
          <w:sz w:val="24"/>
          <w:szCs w:val="24"/>
        </w:rPr>
        <w:t>学生</w:t>
      </w:r>
      <w:r>
        <w:rPr>
          <w:rFonts w:ascii="新宋体" w:hAnsi="新宋体" w:eastAsia="新宋体"/>
          <w:sz w:val="24"/>
          <w:szCs w:val="24"/>
        </w:rPr>
        <w:t>申请节点，可要求学生</w:t>
      </w:r>
      <w:r>
        <w:rPr>
          <w:rFonts w:hint="eastAsia" w:ascii="新宋体" w:hAnsi="新宋体" w:eastAsia="新宋体"/>
          <w:sz w:val="24"/>
          <w:szCs w:val="24"/>
        </w:rPr>
        <w:t>修改信息</w:t>
      </w:r>
      <w:r>
        <w:rPr>
          <w:rFonts w:ascii="新宋体" w:hAnsi="新宋体" w:eastAsia="新宋体"/>
          <w:sz w:val="24"/>
          <w:szCs w:val="24"/>
        </w:rPr>
        <w:t>后重新提交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ascii="新宋体" w:hAnsi="新宋体" w:eastAsia="新宋体"/>
          <w:sz w:val="24"/>
          <w:szCs w:val="24"/>
        </w:rPr>
        <w:t>学生也可放弃提交。</w:t>
      </w:r>
      <w:r>
        <w:rPr>
          <w:rFonts w:hint="eastAsia" w:ascii="新宋体" w:hAnsi="新宋体" w:eastAsia="新宋体"/>
          <w:sz w:val="24"/>
          <w:szCs w:val="24"/>
        </w:rPr>
        <w:t>如有已经</w:t>
      </w:r>
      <w:r>
        <w:rPr>
          <w:rFonts w:ascii="新宋体" w:hAnsi="新宋体" w:eastAsia="新宋体"/>
          <w:sz w:val="24"/>
          <w:szCs w:val="24"/>
        </w:rPr>
        <w:t>通过辅导员审核同意的学生需要驳回修改的，请联系学工部进行驳回操作。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4.</w:t>
      </w:r>
      <w:r>
        <w:rPr>
          <w:rFonts w:hint="eastAsia" w:ascii="新宋体" w:hAnsi="新宋体" w:eastAsia="新宋体"/>
          <w:sz w:val="24"/>
          <w:szCs w:val="24"/>
        </w:rPr>
        <w:t>转交（不</w:t>
      </w:r>
      <w:r>
        <w:rPr>
          <w:rFonts w:ascii="新宋体" w:hAnsi="新宋体" w:eastAsia="新宋体"/>
          <w:sz w:val="24"/>
          <w:szCs w:val="24"/>
        </w:rPr>
        <w:t>常用到</w:t>
      </w:r>
      <w:r>
        <w:rPr>
          <w:rFonts w:hint="eastAsia" w:ascii="新宋体" w:hAnsi="新宋体" w:eastAsia="新宋体"/>
          <w:sz w:val="24"/>
          <w:szCs w:val="24"/>
        </w:rPr>
        <w:t>）：</w:t>
      </w:r>
      <w:r>
        <w:rPr>
          <w:rFonts w:ascii="新宋体" w:hAnsi="新宋体" w:eastAsia="新宋体"/>
          <w:sz w:val="24"/>
          <w:szCs w:val="24"/>
        </w:rPr>
        <w:t>转交给其他</w:t>
      </w:r>
      <w:r>
        <w:rPr>
          <w:rFonts w:hint="eastAsia" w:ascii="新宋体" w:hAnsi="新宋体" w:eastAsia="新宋体"/>
          <w:sz w:val="24"/>
          <w:szCs w:val="24"/>
        </w:rPr>
        <w:t>老师</w:t>
      </w:r>
      <w:r>
        <w:rPr>
          <w:rFonts w:ascii="新宋体" w:hAnsi="新宋体" w:eastAsia="新宋体"/>
          <w:sz w:val="24"/>
          <w:szCs w:val="24"/>
        </w:rPr>
        <w:t>审核，需输入</w:t>
      </w:r>
      <w:r>
        <w:rPr>
          <w:rFonts w:hint="eastAsia" w:ascii="新宋体" w:hAnsi="新宋体" w:eastAsia="新宋体"/>
          <w:sz w:val="24"/>
          <w:szCs w:val="24"/>
        </w:rPr>
        <w:t>其他</w:t>
      </w:r>
      <w:r>
        <w:rPr>
          <w:rFonts w:ascii="新宋体" w:hAnsi="新宋体" w:eastAsia="新宋体"/>
          <w:sz w:val="24"/>
          <w:szCs w:val="24"/>
        </w:rPr>
        <w:t>老师的教工号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  <w:r>
        <w:rPr>
          <w:rFonts w:ascii="新宋体" w:hAnsi="新宋体" w:eastAsia="新宋体"/>
          <w:sz w:val="24"/>
          <w:szCs w:val="24"/>
        </w:rPr>
        <w:t>5.</w:t>
      </w:r>
      <w:r>
        <w:rPr>
          <w:rFonts w:hint="eastAsia" w:ascii="新宋体" w:hAnsi="新宋体" w:eastAsia="新宋体"/>
          <w:sz w:val="24"/>
          <w:szCs w:val="24"/>
        </w:rPr>
        <w:t>抄送（不</w:t>
      </w:r>
      <w:r>
        <w:rPr>
          <w:rFonts w:ascii="新宋体" w:hAnsi="新宋体" w:eastAsia="新宋体"/>
          <w:sz w:val="24"/>
          <w:szCs w:val="24"/>
        </w:rPr>
        <w:t>常用到</w:t>
      </w:r>
      <w:r>
        <w:rPr>
          <w:rFonts w:hint="eastAsia" w:ascii="新宋体" w:hAnsi="新宋体" w:eastAsia="新宋体"/>
          <w:sz w:val="24"/>
          <w:szCs w:val="24"/>
        </w:rPr>
        <w:t>）</w:t>
      </w:r>
      <w:r>
        <w:rPr>
          <w:rFonts w:ascii="新宋体" w:hAnsi="新宋体" w:eastAsia="新宋体"/>
          <w:sz w:val="24"/>
          <w:szCs w:val="24"/>
        </w:rPr>
        <w:t>：将学生</w:t>
      </w:r>
      <w:r>
        <w:rPr>
          <w:rFonts w:hint="eastAsia" w:ascii="新宋体" w:hAnsi="新宋体" w:eastAsia="新宋体"/>
          <w:sz w:val="24"/>
          <w:szCs w:val="24"/>
        </w:rPr>
        <w:t>的</w:t>
      </w:r>
      <w:r>
        <w:rPr>
          <w:rFonts w:ascii="新宋体" w:hAnsi="新宋体" w:eastAsia="新宋体"/>
          <w:sz w:val="24"/>
          <w:szCs w:val="24"/>
        </w:rPr>
        <w:t>信息表单抄送给其他</w:t>
      </w:r>
      <w:r>
        <w:rPr>
          <w:rFonts w:hint="eastAsia" w:ascii="新宋体" w:hAnsi="新宋体" w:eastAsia="新宋体"/>
          <w:sz w:val="24"/>
          <w:szCs w:val="24"/>
        </w:rPr>
        <w:t>老师</w:t>
      </w:r>
      <w:r>
        <w:rPr>
          <w:rFonts w:ascii="新宋体" w:hAnsi="新宋体" w:eastAsia="新宋体"/>
          <w:sz w:val="24"/>
          <w:szCs w:val="24"/>
        </w:rPr>
        <w:t>查，需输入</w:t>
      </w:r>
      <w:r>
        <w:rPr>
          <w:rFonts w:hint="eastAsia" w:ascii="新宋体" w:hAnsi="新宋体" w:eastAsia="新宋体"/>
          <w:sz w:val="24"/>
          <w:szCs w:val="24"/>
        </w:rPr>
        <w:t>其他</w:t>
      </w:r>
      <w:r>
        <w:rPr>
          <w:rFonts w:ascii="新宋体" w:hAnsi="新宋体" w:eastAsia="新宋体"/>
          <w:sz w:val="24"/>
          <w:szCs w:val="24"/>
        </w:rPr>
        <w:t>老师的教工号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  <w:rPr>
          <w:rFonts w:ascii="新宋体" w:hAnsi="新宋体" w:eastAsia="新宋体"/>
          <w:sz w:val="24"/>
          <w:szCs w:val="24"/>
        </w:rPr>
      </w:pPr>
    </w:p>
    <w:p>
      <w:pPr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mYTY3NDFmYTY1MzgwODkzODA4MDllMmQ1YmYwYmIifQ=="/>
  </w:docVars>
  <w:rsids>
    <w:rsidRoot w:val="000216DD"/>
    <w:rsid w:val="000216DD"/>
    <w:rsid w:val="00024DBD"/>
    <w:rsid w:val="00054A1F"/>
    <w:rsid w:val="000A2D6F"/>
    <w:rsid w:val="000F4DF2"/>
    <w:rsid w:val="00100B2D"/>
    <w:rsid w:val="001031CF"/>
    <w:rsid w:val="00122DC2"/>
    <w:rsid w:val="0015137B"/>
    <w:rsid w:val="00170DEC"/>
    <w:rsid w:val="00236ECF"/>
    <w:rsid w:val="002838F6"/>
    <w:rsid w:val="002B2760"/>
    <w:rsid w:val="00312CF5"/>
    <w:rsid w:val="00323A2E"/>
    <w:rsid w:val="0037532B"/>
    <w:rsid w:val="003F1D50"/>
    <w:rsid w:val="003F380F"/>
    <w:rsid w:val="004003BA"/>
    <w:rsid w:val="0049363D"/>
    <w:rsid w:val="004F6A8E"/>
    <w:rsid w:val="00522AC1"/>
    <w:rsid w:val="005D7B03"/>
    <w:rsid w:val="005E55ED"/>
    <w:rsid w:val="00602F5B"/>
    <w:rsid w:val="00614C1B"/>
    <w:rsid w:val="00651684"/>
    <w:rsid w:val="006F6A03"/>
    <w:rsid w:val="00702AA7"/>
    <w:rsid w:val="00712161"/>
    <w:rsid w:val="00716ECE"/>
    <w:rsid w:val="008135A6"/>
    <w:rsid w:val="008174C2"/>
    <w:rsid w:val="00871CFB"/>
    <w:rsid w:val="00873400"/>
    <w:rsid w:val="008A0D68"/>
    <w:rsid w:val="008B6E53"/>
    <w:rsid w:val="008D3DCB"/>
    <w:rsid w:val="00931D4F"/>
    <w:rsid w:val="009838C2"/>
    <w:rsid w:val="0099452F"/>
    <w:rsid w:val="009A2BAC"/>
    <w:rsid w:val="00A93926"/>
    <w:rsid w:val="00B11448"/>
    <w:rsid w:val="00B83263"/>
    <w:rsid w:val="00C03DFF"/>
    <w:rsid w:val="00C25BE4"/>
    <w:rsid w:val="00CB41C2"/>
    <w:rsid w:val="00D02B0B"/>
    <w:rsid w:val="00D40B56"/>
    <w:rsid w:val="00D760B7"/>
    <w:rsid w:val="00E81638"/>
    <w:rsid w:val="00F87DB9"/>
    <w:rsid w:val="36E01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uiPriority w:val="99"/>
    <w:rPr>
      <w:color w:val="808080"/>
      <w:shd w:val="clear" w:color="auto" w:fill="E6E6E6"/>
    </w:r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514</Words>
  <Characters>551</Characters>
  <Lines>4</Lines>
  <Paragraphs>1</Paragraphs>
  <TotalTime>33451</TotalTime>
  <ScaleCrop>false</ScaleCrop>
  <LinksUpToDate>false</LinksUpToDate>
  <CharactersWithSpaces>552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2019-11-13T06:23:00Z</dcterms:created>
  <dc:creator>Administrator</dc:creator>
  <cp:lastModifiedBy>outsider</cp:lastModifiedBy>
  <dcterms:modified xsi:type="dcterms:W3CDTF">2022-11-03T02:39:31Z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5B72CBE6466C452698A36EE0B241A4FA</vt:lpwstr>
  </property>
</Properties>
</file>