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04级金融学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李鹏翔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蔡静妤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蔡伟燕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陈毓议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陈智惠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高大川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麟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洪炜煜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蓓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黄冬蕾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黄坤勇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黄瑞元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黄素云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季春燕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孔祥翔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赖燕燕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林创研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林华燕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林继锋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林伟栋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林幼婷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刘飞飞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枫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鲁朕煜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马振兴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饶伟杉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王邦祺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王宏江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王艺英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吴柏宁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余程伟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余艳蓉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张雅梅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张艺红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郑荣思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郑少赟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钟雪妮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庄昱宏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卓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邹婉若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蔡敏敏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陈培萍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陈思思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陈婷婷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丁丽丽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杜姗虹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公洛颖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军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何宗锦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胡璇璇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黄静怡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黄智锋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季瑞华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靳雅婷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柯清雅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丹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李能杰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熙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李韵青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廖一超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林冰冰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林金明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林立威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林明珠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林向魁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林足钻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苏宝健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谭远红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杨君科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吴树敏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曾雅芳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北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张锦鹏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郑玉霞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周艺秋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宗智华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邹仁理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蔡宏宇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陈金治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陈丽萍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陈柳萍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陈艳梅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陈志民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方文建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郭卫东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郭翔宇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黄呈锟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黄雪红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洁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李思玮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昊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林金明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林丽梅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林泰予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雯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刘晓艳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刘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罗勇斌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犇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琦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婧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苏梅娜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谭瀜汀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王嘉滨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王译平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吴健贤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许群锡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许绍宏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杨振艺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叶旭东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尹文博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蕾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颖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郑号忠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郑勇芬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婷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张燕芳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翔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欧阳玲玲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ab/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4865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2016-07-13T05:57:39Z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