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年度“中国大学生自强之星”奖学金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人选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推报活动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报名表</w:t>
      </w:r>
    </w:p>
    <w:tbl>
      <w:tblPr>
        <w:tblStyle w:val="4"/>
        <w:tblpPr w:leftFromText="180" w:rightFromText="180" w:vertAnchor="text" w:horzAnchor="page" w:tblpX="1222" w:tblpY="658"/>
        <w:tblOverlap w:val="never"/>
        <w:tblW w:w="9870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290"/>
        <w:gridCol w:w="2372"/>
        <w:gridCol w:w="1316"/>
        <w:gridCol w:w="2365"/>
        <w:gridCol w:w="2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姓名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性别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 个人证件照</w:t>
            </w: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民族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政治面貌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55" w:hRule="atLeast"/>
          <w:tblCellSpacing w:w="0" w:type="dxa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学校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微信号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55" w:hRule="atLeast"/>
          <w:tblCellSpacing w:w="0" w:type="dxa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院系班级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年级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电子邮箱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手机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75" w:hRule="atLeast"/>
          <w:tblCellSpacing w:w="0" w:type="dxa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身份证号</w:t>
            </w:r>
          </w:p>
        </w:tc>
        <w:tc>
          <w:tcPr>
            <w:tcW w:w="6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370" w:hRule="atLeast"/>
          <w:tblCellSpacing w:w="0" w:type="dxa"/>
        </w:trPr>
        <w:tc>
          <w:tcPr>
            <w:tcW w:w="987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</w:rPr>
              <w:t xml:space="preserve">事迹简介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198" w:hRule="atLeast"/>
          <w:tblCellSpacing w:w="0" w:type="dxa"/>
        </w:trPr>
        <w:tc>
          <w:tcPr>
            <w:tcW w:w="9870" w:type="dxa"/>
            <w:gridSpan w:val="5"/>
            <w:tcBorders>
              <w:top w:val="single" w:color="000000" w:sz="2" w:space="0"/>
              <w:left w:val="single" w:color="auto" w:sz="4" w:space="0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/>
          <w:sz w:val="24"/>
          <w:szCs w:val="21"/>
          <w:lang w:val="en-US" w:eastAsia="zh-CN"/>
        </w:rPr>
        <w:t>推荐单位盖章：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F51AE"/>
    <w:rsid w:val="1D777C16"/>
    <w:rsid w:val="2BBB66C7"/>
    <w:rsid w:val="3F3D43DB"/>
    <w:rsid w:val="452156EA"/>
    <w:rsid w:val="605D1954"/>
    <w:rsid w:val="62624872"/>
    <w:rsid w:val="690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rFonts w:hint="default" w:ascii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2020-07-08T10:07:00Z</dcterms:created>
  <dc:creator>Lenovo</dc:creator>
  <cp:lastModifiedBy>Lenovo</cp:lastModifiedBy>
  <dcterms:modified xsi:type="dcterms:W3CDTF">2020-07-09T10:26:31Z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